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822A5C" w:rsidRPr="00951AAD" w:rsidTr="003C2ED4">
        <w:trPr>
          <w:trHeight w:val="1066"/>
        </w:trPr>
        <w:tc>
          <w:tcPr>
            <w:tcW w:w="2585" w:type="dxa"/>
            <w:shd w:val="clear" w:color="auto" w:fill="auto"/>
          </w:tcPr>
          <w:p w:rsidR="00822A5C" w:rsidRPr="00951AAD" w:rsidRDefault="00822A5C" w:rsidP="003C2ED4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4B3710F2" wp14:editId="1A91F878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822A5C" w:rsidRPr="00951AAD" w:rsidRDefault="00822A5C" w:rsidP="003C2ED4">
            <w:pPr>
              <w:jc w:val="center"/>
              <w:rPr>
                <w:b/>
                <w:szCs w:val="26"/>
              </w:rPr>
            </w:pPr>
          </w:p>
          <w:p w:rsidR="00822A5C" w:rsidRPr="00951AAD" w:rsidRDefault="00822A5C" w:rsidP="003C2ED4">
            <w:pPr>
              <w:jc w:val="center"/>
              <w:rPr>
                <w:b/>
                <w:szCs w:val="26"/>
              </w:rPr>
            </w:pPr>
          </w:p>
          <w:p w:rsidR="00822A5C" w:rsidRPr="00951AAD" w:rsidRDefault="00822A5C" w:rsidP="003C2ED4">
            <w:pPr>
              <w:jc w:val="center"/>
              <w:rPr>
                <w:b/>
                <w:szCs w:val="26"/>
              </w:rPr>
            </w:pPr>
          </w:p>
          <w:p w:rsidR="00822A5C" w:rsidRPr="00951AAD" w:rsidRDefault="00822A5C" w:rsidP="003C2ED4">
            <w:pPr>
              <w:jc w:val="center"/>
              <w:rPr>
                <w:b/>
                <w:szCs w:val="26"/>
              </w:rPr>
            </w:pPr>
          </w:p>
          <w:p w:rsidR="00822A5C" w:rsidRPr="00951AAD" w:rsidRDefault="00822A5C" w:rsidP="003C2ED4">
            <w:pPr>
              <w:jc w:val="center"/>
              <w:rPr>
                <w:b/>
                <w:szCs w:val="26"/>
              </w:rPr>
            </w:pPr>
          </w:p>
          <w:p w:rsidR="00822A5C" w:rsidRPr="00951AAD" w:rsidRDefault="00822A5C" w:rsidP="003C2ED4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822A5C" w:rsidRPr="00951AAD" w:rsidRDefault="00822A5C" w:rsidP="003C2ED4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822A5C" w:rsidRDefault="00822A5C" w:rsidP="003C2ED4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822A5C" w:rsidRPr="00A10FD2" w:rsidRDefault="00822A5C" w:rsidP="003C2ED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8D2CF9" w:rsidRDefault="008D3DAB" w:rsidP="008D2CF9">
      <w:pPr>
        <w:pStyle w:val="1"/>
        <w:spacing w:after="192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kern w:val="36"/>
        </w:rPr>
      </w:pPr>
      <w:bookmarkStart w:id="0" w:name="_Toc498070573"/>
      <w:r>
        <w:rPr>
          <w:rFonts w:ascii="Times New Roman" w:hAnsi="Times New Roman" w:cs="Times New Roman"/>
          <w:bCs w:val="0"/>
          <w:color w:val="000000"/>
          <w:kern w:val="36"/>
        </w:rPr>
        <w:t>О</w:t>
      </w:r>
      <w:r w:rsidR="008D2CF9" w:rsidRPr="008D2CF9">
        <w:rPr>
          <w:rFonts w:ascii="Times New Roman" w:hAnsi="Times New Roman" w:cs="Times New Roman"/>
          <w:bCs w:val="0"/>
          <w:color w:val="000000"/>
          <w:kern w:val="36"/>
        </w:rPr>
        <w:t>бращени</w:t>
      </w:r>
      <w:r>
        <w:rPr>
          <w:rFonts w:ascii="Times New Roman" w:hAnsi="Times New Roman" w:cs="Times New Roman"/>
          <w:bCs w:val="0"/>
          <w:color w:val="000000"/>
          <w:kern w:val="36"/>
        </w:rPr>
        <w:t>е</w:t>
      </w:r>
      <w:bookmarkStart w:id="1" w:name="_GoBack"/>
      <w:bookmarkEnd w:id="1"/>
      <w:r w:rsidR="008D2CF9" w:rsidRPr="008D2CF9">
        <w:rPr>
          <w:rFonts w:ascii="Times New Roman" w:hAnsi="Times New Roman" w:cs="Times New Roman"/>
          <w:bCs w:val="0"/>
          <w:color w:val="000000"/>
          <w:kern w:val="36"/>
        </w:rPr>
        <w:t xml:space="preserve"> за накопительной пенсией </w:t>
      </w:r>
    </w:p>
    <w:p w:rsidR="008D2CF9" w:rsidRPr="008D2CF9" w:rsidRDefault="008D2CF9" w:rsidP="008D2CF9"/>
    <w:p w:rsidR="008D2CF9" w:rsidRDefault="008D2CF9" w:rsidP="008D2CF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2CF9">
        <w:rPr>
          <w:color w:val="000000"/>
          <w:sz w:val="28"/>
          <w:szCs w:val="28"/>
        </w:rPr>
        <w:t xml:space="preserve">С 2019 года предусмотрено поэтапное повышение пенсионного возраста, по достижении которого будет назначаться страховая пенсия по старости. К 2028 году общеустановленный пенсионный возраст составит 65 лет для мужчин </w:t>
      </w:r>
      <w:r>
        <w:rPr>
          <w:color w:val="000000"/>
          <w:sz w:val="28"/>
          <w:szCs w:val="28"/>
        </w:rPr>
        <w:t xml:space="preserve">                 </w:t>
      </w:r>
      <w:r w:rsidRPr="008D2CF9">
        <w:rPr>
          <w:color w:val="000000"/>
          <w:sz w:val="28"/>
          <w:szCs w:val="28"/>
        </w:rPr>
        <w:t xml:space="preserve">и 60 лет для женщин. При этом сохраняется право на выплату пенсионных накоплений в виде  накопительной пенсии, срочной выплаты или единовременной выплаты при достижении возраста 55 лет для женщин и 60 лет для мужчин, если есть  необходимый страховой стаж и количество пенсионных коэффициентов. </w:t>
      </w:r>
    </w:p>
    <w:p w:rsidR="008D2CF9" w:rsidRDefault="008D2CF9" w:rsidP="008D2CF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2CF9">
        <w:rPr>
          <w:color w:val="000000"/>
          <w:sz w:val="28"/>
          <w:szCs w:val="28"/>
        </w:rPr>
        <w:t xml:space="preserve">В  2019 году нужно будет иметь 10 лет страхового стажа и 16,2 пенсионных коэффициента. </w:t>
      </w:r>
    </w:p>
    <w:p w:rsidR="008D2CF9" w:rsidRDefault="008D2CF9" w:rsidP="008D2CF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2CF9">
        <w:rPr>
          <w:color w:val="000000"/>
          <w:sz w:val="28"/>
          <w:szCs w:val="28"/>
        </w:rPr>
        <w:t xml:space="preserve">Граждане, которые вправе идти на досрочную пенсию, пенсионные накопления могут получать раньше. Для них необходимо наличие стажа на работе, дающей право на досрочную пенсию. </w:t>
      </w:r>
    </w:p>
    <w:p w:rsidR="008D2CF9" w:rsidRDefault="008D2CF9" w:rsidP="008D2CF9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D2CF9">
        <w:rPr>
          <w:color w:val="000000"/>
          <w:sz w:val="28"/>
          <w:szCs w:val="28"/>
        </w:rPr>
        <w:t xml:space="preserve">Напомним, пенсионные накопления формируются у граждан 1967 года рождения и моложе, у мужчин 1953–1966 и женщин 1957–1966 годов рождения, в пользу которых в период с 2002 по 2004 годы работодатели платили страховые взносы на накопительную часть трудовой пенсии, а также у участников Программы государственного </w:t>
      </w:r>
      <w:proofErr w:type="spellStart"/>
      <w:r w:rsidRPr="008D2CF9">
        <w:rPr>
          <w:color w:val="000000"/>
          <w:sz w:val="28"/>
          <w:szCs w:val="28"/>
        </w:rPr>
        <w:t>софинансирования</w:t>
      </w:r>
      <w:proofErr w:type="spellEnd"/>
      <w:r w:rsidRPr="008D2CF9">
        <w:rPr>
          <w:color w:val="000000"/>
          <w:sz w:val="28"/>
          <w:szCs w:val="28"/>
        </w:rPr>
        <w:t xml:space="preserve"> пенсий и у тех, кто направил средства материнского (семейного) капитала на формирование пенсионных накоплений. </w:t>
      </w:r>
      <w:proofErr w:type="gramEnd"/>
    </w:p>
    <w:p w:rsidR="008D2CF9" w:rsidRPr="008D2CF9" w:rsidRDefault="008D2CF9" w:rsidP="008D2CF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2CF9">
        <w:rPr>
          <w:color w:val="000000"/>
          <w:sz w:val="28"/>
          <w:szCs w:val="28"/>
        </w:rPr>
        <w:t xml:space="preserve">С заявлением на выплату накопительной пенсии следует обращаться в организацию, где пенсионные накопления формировались – в Пенсионный фонд Российской Федерации  или  негосударственный пенсионный фонд. Граждане, которые формируют пенсионные накопления в ПФР, заявление о назначении накопительной пенсии могут подать в Личном кабинете гражданина на сайте ПФР или портале </w:t>
      </w:r>
      <w:proofErr w:type="spellStart"/>
      <w:r w:rsidRPr="008D2CF9">
        <w:rPr>
          <w:color w:val="000000"/>
          <w:sz w:val="28"/>
          <w:szCs w:val="28"/>
        </w:rPr>
        <w:t>Госуслуг</w:t>
      </w:r>
      <w:proofErr w:type="spellEnd"/>
      <w:r w:rsidRPr="008D2CF9">
        <w:rPr>
          <w:color w:val="000000"/>
          <w:sz w:val="28"/>
          <w:szCs w:val="28"/>
        </w:rPr>
        <w:t>.</w:t>
      </w:r>
    </w:p>
    <w:bookmarkEnd w:id="0"/>
    <w:p w:rsidR="008D2CF9" w:rsidRPr="008D2CF9" w:rsidRDefault="008D2CF9" w:rsidP="008D2CF9">
      <w:pPr>
        <w:tabs>
          <w:tab w:val="left" w:pos="1260"/>
        </w:tabs>
        <w:rPr>
          <w:sz w:val="28"/>
          <w:szCs w:val="28"/>
        </w:rPr>
      </w:pPr>
    </w:p>
    <w:p w:rsidR="00822A5C" w:rsidRPr="008D2CF9" w:rsidRDefault="00822A5C" w:rsidP="00822A5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D2CF9">
        <w:rPr>
          <w:sz w:val="28"/>
          <w:szCs w:val="28"/>
        </w:rPr>
        <w:t xml:space="preserve">                                </w:t>
      </w:r>
    </w:p>
    <w:p w:rsidR="00822A5C" w:rsidRPr="008D2CF9" w:rsidRDefault="00822A5C" w:rsidP="00822A5C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>Государственное учреждение – Управление ПФР</w:t>
      </w:r>
    </w:p>
    <w:p w:rsidR="00822A5C" w:rsidRPr="008D2CF9" w:rsidRDefault="00822A5C" w:rsidP="00822A5C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 xml:space="preserve">в г. Вышнем Волочке и </w:t>
      </w:r>
      <w:proofErr w:type="spellStart"/>
      <w:r w:rsidRPr="008D2CF9">
        <w:rPr>
          <w:sz w:val="28"/>
          <w:szCs w:val="28"/>
        </w:rPr>
        <w:t>Вышневолоцком</w:t>
      </w:r>
      <w:proofErr w:type="spellEnd"/>
      <w:r w:rsidRPr="008D2CF9">
        <w:rPr>
          <w:sz w:val="28"/>
          <w:szCs w:val="28"/>
        </w:rPr>
        <w:t xml:space="preserve"> районе</w:t>
      </w:r>
    </w:p>
    <w:p w:rsidR="00822A5C" w:rsidRPr="008D2CF9" w:rsidRDefault="00822A5C" w:rsidP="00822A5C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 xml:space="preserve"> Тверской области (</w:t>
      </w:r>
      <w:proofErr w:type="gramStart"/>
      <w:r w:rsidRPr="008D2CF9">
        <w:rPr>
          <w:sz w:val="28"/>
          <w:szCs w:val="28"/>
        </w:rPr>
        <w:t>межрайонное</w:t>
      </w:r>
      <w:proofErr w:type="gramEnd"/>
      <w:r w:rsidRPr="008D2CF9">
        <w:rPr>
          <w:sz w:val="28"/>
          <w:szCs w:val="28"/>
        </w:rPr>
        <w:t>).</w:t>
      </w:r>
    </w:p>
    <w:p w:rsidR="00822A5C" w:rsidRPr="008D2CF9" w:rsidRDefault="00822A5C" w:rsidP="00822A5C">
      <w:pPr>
        <w:spacing w:line="276" w:lineRule="auto"/>
        <w:rPr>
          <w:sz w:val="28"/>
          <w:szCs w:val="28"/>
        </w:rPr>
      </w:pPr>
    </w:p>
    <w:p w:rsidR="00822A5C" w:rsidRPr="008D2CF9" w:rsidRDefault="00822A5C" w:rsidP="00822A5C">
      <w:pPr>
        <w:spacing w:line="276" w:lineRule="auto"/>
        <w:rPr>
          <w:sz w:val="28"/>
          <w:szCs w:val="28"/>
        </w:rPr>
      </w:pPr>
    </w:p>
    <w:p w:rsidR="005F5BF7" w:rsidRPr="008D2CF9" w:rsidRDefault="005F5BF7">
      <w:pPr>
        <w:rPr>
          <w:sz w:val="28"/>
          <w:szCs w:val="28"/>
        </w:rPr>
      </w:pPr>
    </w:p>
    <w:sectPr w:rsidR="005F5BF7" w:rsidRPr="008D2CF9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5C"/>
    <w:rsid w:val="005F5BF7"/>
    <w:rsid w:val="00822A5C"/>
    <w:rsid w:val="008D2CF9"/>
    <w:rsid w:val="008D3DAB"/>
    <w:rsid w:val="00A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5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5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5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5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2018-12-17T06:06:00Z</dcterms:created>
  <dcterms:modified xsi:type="dcterms:W3CDTF">2018-12-17T07:08:00Z</dcterms:modified>
</cp:coreProperties>
</file>